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B55A5" w14:textId="77777777" w:rsidR="00115701" w:rsidRDefault="00115701" w:rsidP="00115701">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March 3, 2020</w:t>
      </w:r>
    </w:p>
    <w:p w14:paraId="1B490521" w14:textId="19226DCF" w:rsidR="00115701" w:rsidRPr="00115701" w:rsidRDefault="00115701" w:rsidP="00115701">
      <w:pPr>
        <w:shd w:val="clear" w:color="auto" w:fill="FFFFFF"/>
        <w:spacing w:after="0" w:line="240" w:lineRule="auto"/>
        <w:rPr>
          <w:rFonts w:ascii="Arial" w:eastAsia="Times New Roman" w:hAnsi="Arial" w:cs="Arial"/>
          <w:color w:val="222222"/>
          <w:sz w:val="24"/>
          <w:szCs w:val="24"/>
        </w:rPr>
      </w:pPr>
      <w:bookmarkStart w:id="0" w:name="_GoBack"/>
      <w:bookmarkEnd w:id="0"/>
      <w:r w:rsidRPr="00115701">
        <w:rPr>
          <w:rFonts w:ascii="Arial" w:eastAsia="Times New Roman" w:hAnsi="Arial" w:cs="Arial"/>
          <w:color w:val="000000"/>
          <w:sz w:val="24"/>
          <w:szCs w:val="24"/>
        </w:rPr>
        <w:t>Dear Members,</w:t>
      </w:r>
    </w:p>
    <w:p w14:paraId="5B56794F" w14:textId="77777777" w:rsidR="00115701" w:rsidRPr="00115701" w:rsidRDefault="00115701" w:rsidP="00115701">
      <w:pPr>
        <w:shd w:val="clear" w:color="auto" w:fill="FFFFFF"/>
        <w:spacing w:after="0" w:line="240" w:lineRule="auto"/>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 </w:t>
      </w:r>
    </w:p>
    <w:p w14:paraId="1F78BFFE" w14:textId="77777777" w:rsidR="00115701" w:rsidRPr="00115701" w:rsidRDefault="00115701" w:rsidP="00115701">
      <w:pPr>
        <w:shd w:val="clear" w:color="auto" w:fill="FFFFFF"/>
        <w:spacing w:after="0" w:line="240" w:lineRule="auto"/>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 xml:space="preserve">As the COVID-19 (corona virus) outbreak continues to evolve it is becoming more and more clear there is a very high chance our community will be affected (or already has been). The understanding of this new virus is very incomplete, however, we would like </w:t>
      </w:r>
      <w:proofErr w:type="gramStart"/>
      <w:r w:rsidRPr="00115701">
        <w:rPr>
          <w:rFonts w:ascii="Arial" w:eastAsia="Times New Roman" w:hAnsi="Arial" w:cs="Arial"/>
          <w:color w:val="000000"/>
          <w:sz w:val="24"/>
          <w:szCs w:val="24"/>
          <w:bdr w:val="none" w:sz="0" w:space="0" w:color="auto" w:frame="1"/>
        </w:rPr>
        <w:t>share</w:t>
      </w:r>
      <w:proofErr w:type="gramEnd"/>
      <w:r w:rsidRPr="00115701">
        <w:rPr>
          <w:rFonts w:ascii="Arial" w:eastAsia="Times New Roman" w:hAnsi="Arial" w:cs="Arial"/>
          <w:color w:val="000000"/>
          <w:sz w:val="24"/>
          <w:szCs w:val="24"/>
          <w:bdr w:val="none" w:sz="0" w:space="0" w:color="auto" w:frame="1"/>
        </w:rPr>
        <w:t xml:space="preserve"> some basic recommendations based on our current understanding. Most people who contract COVID-19 will </w:t>
      </w:r>
      <w:r w:rsidRPr="00115701">
        <w:rPr>
          <w:rFonts w:ascii="Arial" w:eastAsia="Times New Roman" w:hAnsi="Arial" w:cs="Arial"/>
          <w:b/>
          <w:bCs/>
          <w:color w:val="000000"/>
          <w:sz w:val="24"/>
          <w:szCs w:val="24"/>
          <w:bdr w:val="none" w:sz="0" w:space="0" w:color="auto" w:frame="1"/>
        </w:rPr>
        <w:t>not</w:t>
      </w:r>
      <w:r w:rsidRPr="00115701">
        <w:rPr>
          <w:rFonts w:ascii="Arial" w:eastAsia="Times New Roman" w:hAnsi="Arial" w:cs="Arial"/>
          <w:color w:val="000000"/>
          <w:sz w:val="24"/>
          <w:szCs w:val="24"/>
          <w:bdr w:val="none" w:sz="0" w:space="0" w:color="auto" w:frame="1"/>
        </w:rPr>
        <w:t> require medical attention, and will be able to care for themselves at home, however, it appears to be very contagious and we need to help protect those of us who are at greater risk for severe illness. We strongly request </w:t>
      </w:r>
      <w:r w:rsidRPr="00115701">
        <w:rPr>
          <w:rFonts w:ascii="Arial" w:eastAsia="Times New Roman" w:hAnsi="Arial" w:cs="Arial"/>
          <w:b/>
          <w:bCs/>
          <w:color w:val="000000"/>
          <w:sz w:val="24"/>
          <w:szCs w:val="24"/>
          <w:bdr w:val="none" w:sz="0" w:space="0" w:color="auto" w:frame="1"/>
        </w:rPr>
        <w:t>anyone with cold or flu symptoms </w:t>
      </w:r>
      <w:r w:rsidRPr="00115701">
        <w:rPr>
          <w:rFonts w:ascii="Arial" w:eastAsia="Times New Roman" w:hAnsi="Arial" w:cs="Arial"/>
          <w:b/>
          <w:bCs/>
          <w:color w:val="000000"/>
          <w:sz w:val="24"/>
          <w:szCs w:val="24"/>
          <w:u w:val="single"/>
          <w:bdr w:val="none" w:sz="0" w:space="0" w:color="auto" w:frame="1"/>
        </w:rPr>
        <w:t>do not </w:t>
      </w:r>
      <w:r w:rsidRPr="00115701">
        <w:rPr>
          <w:rFonts w:ascii="Arial" w:eastAsia="Times New Roman" w:hAnsi="Arial" w:cs="Arial"/>
          <w:b/>
          <w:bCs/>
          <w:color w:val="000000"/>
          <w:sz w:val="24"/>
          <w:szCs w:val="24"/>
          <w:bdr w:val="none" w:sz="0" w:space="0" w:color="auto" w:frame="1"/>
        </w:rPr>
        <w:t xml:space="preserve">come </w:t>
      </w:r>
      <w:proofErr w:type="gramStart"/>
      <w:r w:rsidRPr="00115701">
        <w:rPr>
          <w:rFonts w:ascii="Arial" w:eastAsia="Times New Roman" w:hAnsi="Arial" w:cs="Arial"/>
          <w:b/>
          <w:bCs/>
          <w:color w:val="000000"/>
          <w:sz w:val="24"/>
          <w:szCs w:val="24"/>
          <w:bdr w:val="none" w:sz="0" w:space="0" w:color="auto" w:frame="1"/>
        </w:rPr>
        <w:t>in to</w:t>
      </w:r>
      <w:proofErr w:type="gramEnd"/>
      <w:r w:rsidRPr="00115701">
        <w:rPr>
          <w:rFonts w:ascii="Arial" w:eastAsia="Times New Roman" w:hAnsi="Arial" w:cs="Arial"/>
          <w:b/>
          <w:bCs/>
          <w:color w:val="000000"/>
          <w:sz w:val="24"/>
          <w:szCs w:val="24"/>
          <w:bdr w:val="none" w:sz="0" w:space="0" w:color="auto" w:frame="1"/>
        </w:rPr>
        <w:t xml:space="preserve"> the office</w:t>
      </w:r>
      <w:r w:rsidRPr="00115701">
        <w:rPr>
          <w:rFonts w:ascii="Arial" w:eastAsia="Times New Roman" w:hAnsi="Arial" w:cs="Arial"/>
          <w:color w:val="000000"/>
          <w:sz w:val="24"/>
          <w:szCs w:val="24"/>
          <w:bdr w:val="none" w:sz="0" w:space="0" w:color="auto" w:frame="1"/>
        </w:rPr>
        <w:t>, instead we are happy to have a phone appointment.</w:t>
      </w:r>
    </w:p>
    <w:p w14:paraId="766A2326" w14:textId="77777777" w:rsidR="00115701" w:rsidRPr="00115701" w:rsidRDefault="00115701" w:rsidP="00115701">
      <w:pPr>
        <w:shd w:val="clear" w:color="auto" w:fill="FFFFFF"/>
        <w:spacing w:after="0" w:line="240" w:lineRule="auto"/>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 </w:t>
      </w:r>
    </w:p>
    <w:p w14:paraId="60D36BA1" w14:textId="77777777" w:rsidR="00115701" w:rsidRPr="00115701" w:rsidRDefault="00115701" w:rsidP="00115701">
      <w:pPr>
        <w:shd w:val="clear" w:color="auto" w:fill="FFFFFF"/>
        <w:spacing w:after="0" w:line="240" w:lineRule="auto"/>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 Precautions to decrease your likelihood of contracting COVID-19:</w:t>
      </w:r>
    </w:p>
    <w:p w14:paraId="29D4DF06" w14:textId="77777777" w:rsidR="00115701" w:rsidRPr="00115701" w:rsidRDefault="00115701" w:rsidP="001157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b/>
          <w:bCs/>
          <w:color w:val="000000"/>
          <w:sz w:val="24"/>
          <w:szCs w:val="24"/>
          <w:bdr w:val="none" w:sz="0" w:space="0" w:color="auto" w:frame="1"/>
        </w:rPr>
        <w:t>Wash your hands often, </w:t>
      </w:r>
      <w:r w:rsidRPr="00115701">
        <w:rPr>
          <w:rFonts w:ascii="Arial" w:eastAsia="Times New Roman" w:hAnsi="Arial" w:cs="Arial"/>
          <w:color w:val="000000"/>
          <w:sz w:val="24"/>
          <w:szCs w:val="24"/>
          <w:bdr w:val="none" w:sz="0" w:space="0" w:color="auto" w:frame="1"/>
        </w:rPr>
        <w:t>vigorously for at least 20 seconds. Some say even 60 seconds, the amount of time it takes you to sing “Happy Birthday” twice. When you can’t wash your hands, use hand sanitizer with 60% or greater alcohol. Wash your hands when you get home, before you cook, before you eat, after your sneeze or blow your nose, etc. Have your own distinct hand towel or use paper towels.</w:t>
      </w:r>
    </w:p>
    <w:p w14:paraId="667CB35B" w14:textId="77777777" w:rsidR="00115701" w:rsidRPr="00115701" w:rsidRDefault="00115701" w:rsidP="001157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Avoid touching things like door handles, railings, light switches, elevator buttons when in public. If you must, make sure to wash your hands afterwards or use a barrier such as gloves.</w:t>
      </w:r>
    </w:p>
    <w:p w14:paraId="58F9A384" w14:textId="77777777" w:rsidR="00115701" w:rsidRPr="00115701" w:rsidRDefault="00115701" w:rsidP="001157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Do not shake hands, hug, or high-five.</w:t>
      </w:r>
    </w:p>
    <w:p w14:paraId="7C02E9A6" w14:textId="77777777" w:rsidR="00115701" w:rsidRPr="00115701" w:rsidRDefault="00115701" w:rsidP="001157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Avoid touching your eyes, mouth or nose.</w:t>
      </w:r>
    </w:p>
    <w:p w14:paraId="16CA7853" w14:textId="77777777" w:rsidR="00115701" w:rsidRPr="00115701" w:rsidRDefault="00115701" w:rsidP="001157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Avoid crowded places (consider skipping sporting events, the airport, the movies, etc.). Work from home if possible.</w:t>
      </w:r>
    </w:p>
    <w:p w14:paraId="7076B4BB" w14:textId="77777777" w:rsidR="00115701" w:rsidRPr="00115701" w:rsidRDefault="00115701" w:rsidP="001157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 xml:space="preserve">If you are immune </w:t>
      </w:r>
      <w:proofErr w:type="gramStart"/>
      <w:r w:rsidRPr="00115701">
        <w:rPr>
          <w:rFonts w:ascii="Arial" w:eastAsia="Times New Roman" w:hAnsi="Arial" w:cs="Arial"/>
          <w:color w:val="000000"/>
          <w:sz w:val="24"/>
          <w:szCs w:val="24"/>
        </w:rPr>
        <w:t>compromised, or</w:t>
      </w:r>
      <w:proofErr w:type="gramEnd"/>
      <w:r w:rsidRPr="00115701">
        <w:rPr>
          <w:rFonts w:ascii="Arial" w:eastAsia="Times New Roman" w:hAnsi="Arial" w:cs="Arial"/>
          <w:color w:val="000000"/>
          <w:sz w:val="24"/>
          <w:szCs w:val="24"/>
        </w:rPr>
        <w:t xml:space="preserve"> have other major illnesses you may want to be extra careful about where you go.</w:t>
      </w:r>
    </w:p>
    <w:p w14:paraId="15006D10" w14:textId="77777777" w:rsidR="00115701" w:rsidRPr="00115701" w:rsidRDefault="00115701" w:rsidP="001157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Clean and disinfect frequently touched surfaces and objects.</w:t>
      </w:r>
    </w:p>
    <w:p w14:paraId="4C64AD7E" w14:textId="77777777" w:rsidR="00115701" w:rsidRPr="00115701" w:rsidRDefault="00115701" w:rsidP="001157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 xml:space="preserve">Don’t count on masks to keep you from getting sick. However, they can be helpful for sick people to decrease the </w:t>
      </w:r>
      <w:proofErr w:type="gramStart"/>
      <w:r w:rsidRPr="00115701">
        <w:rPr>
          <w:rFonts w:ascii="Arial" w:eastAsia="Times New Roman" w:hAnsi="Arial" w:cs="Arial"/>
          <w:color w:val="000000"/>
          <w:sz w:val="24"/>
          <w:szCs w:val="24"/>
        </w:rPr>
        <w:t>amount</w:t>
      </w:r>
      <w:proofErr w:type="gramEnd"/>
      <w:r w:rsidRPr="00115701">
        <w:rPr>
          <w:rFonts w:ascii="Arial" w:eastAsia="Times New Roman" w:hAnsi="Arial" w:cs="Arial"/>
          <w:color w:val="000000"/>
          <w:sz w:val="24"/>
          <w:szCs w:val="24"/>
        </w:rPr>
        <w:t xml:space="preserve"> of respiratory droplets expelled into the air. They also remind you not to touch your face.</w:t>
      </w:r>
    </w:p>
    <w:p w14:paraId="4D609AD5" w14:textId="77777777" w:rsidR="00115701" w:rsidRPr="00115701" w:rsidRDefault="00115701" w:rsidP="00115701">
      <w:pPr>
        <w:numPr>
          <w:ilvl w:val="0"/>
          <w:numId w:val="1"/>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Take care of yourself!</w:t>
      </w:r>
    </w:p>
    <w:p w14:paraId="0E20B1FA" w14:textId="77777777" w:rsidR="00115701" w:rsidRPr="00115701" w:rsidRDefault="00115701" w:rsidP="00115701">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115701">
        <w:rPr>
          <w:rFonts w:ascii="Arial" w:eastAsia="Times New Roman" w:hAnsi="Arial" w:cs="Arial"/>
          <w:color w:val="000000"/>
          <w:sz w:val="24"/>
          <w:szCs w:val="24"/>
        </w:rPr>
        <w:t>Sleep is very important for immune function. Eat a healthy diet low in sugar. Avoid alcohol. Stay active. Take your vitamins! </w:t>
      </w:r>
    </w:p>
    <w:p w14:paraId="17587A12" w14:textId="77777777" w:rsidR="00115701" w:rsidRPr="00115701" w:rsidRDefault="00115701" w:rsidP="00115701">
      <w:pPr>
        <w:numPr>
          <w:ilvl w:val="1"/>
          <w:numId w:val="1"/>
        </w:numPr>
        <w:shd w:val="clear" w:color="auto" w:fill="FFFFFF"/>
        <w:spacing w:before="100" w:beforeAutospacing="1" w:after="100" w:afterAutospacing="1" w:line="240" w:lineRule="auto"/>
        <w:ind w:left="1665"/>
        <w:rPr>
          <w:rFonts w:ascii="Arial" w:eastAsia="Times New Roman" w:hAnsi="Arial" w:cs="Arial"/>
          <w:color w:val="222222"/>
          <w:sz w:val="24"/>
          <w:szCs w:val="24"/>
        </w:rPr>
      </w:pPr>
      <w:r w:rsidRPr="00115701">
        <w:rPr>
          <w:rFonts w:ascii="Arial" w:eastAsia="Times New Roman" w:hAnsi="Arial" w:cs="Arial"/>
          <w:color w:val="000000"/>
          <w:sz w:val="24"/>
          <w:szCs w:val="24"/>
        </w:rPr>
        <w:t>Joy is very important for immune function. Remember to breathe, let go of what you cannot control (everyone is doing their best), and do something every day that makes you smile!</w:t>
      </w:r>
    </w:p>
    <w:p w14:paraId="384FCB7F" w14:textId="77777777" w:rsidR="00115701" w:rsidRPr="00115701" w:rsidRDefault="00115701" w:rsidP="00115701">
      <w:pPr>
        <w:shd w:val="clear" w:color="auto" w:fill="FFFFFF"/>
        <w:spacing w:after="0" w:line="240" w:lineRule="auto"/>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 </w:t>
      </w:r>
    </w:p>
    <w:p w14:paraId="683EA180" w14:textId="77777777" w:rsidR="00115701" w:rsidRPr="00115701" w:rsidRDefault="00115701" w:rsidP="00115701">
      <w:pPr>
        <w:shd w:val="clear" w:color="auto" w:fill="FFFFFF"/>
        <w:spacing w:after="0" w:line="240" w:lineRule="auto"/>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If you are sick, don’t share it!</w:t>
      </w:r>
    </w:p>
    <w:p w14:paraId="45C68796" w14:textId="77777777" w:rsidR="00115701" w:rsidRPr="00115701" w:rsidRDefault="00115701" w:rsidP="0011570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b/>
          <w:bCs/>
          <w:color w:val="000000"/>
          <w:sz w:val="24"/>
          <w:szCs w:val="24"/>
          <w:bdr w:val="none" w:sz="0" w:space="0" w:color="auto" w:frame="1"/>
        </w:rPr>
        <w:t>Stay at home</w:t>
      </w:r>
      <w:r w:rsidRPr="00115701">
        <w:rPr>
          <w:rFonts w:ascii="Arial" w:eastAsia="Times New Roman" w:hAnsi="Arial" w:cs="Arial"/>
          <w:color w:val="000000"/>
          <w:sz w:val="24"/>
          <w:szCs w:val="24"/>
          <w:bdr w:val="none" w:sz="0" w:space="0" w:color="auto" w:frame="1"/>
        </w:rPr>
        <w:t>. Don’t go to work, the store, the movies, church, etc.</w:t>
      </w:r>
    </w:p>
    <w:p w14:paraId="6C4C6865" w14:textId="77777777" w:rsidR="00115701" w:rsidRPr="00115701" w:rsidRDefault="00115701" w:rsidP="0011570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lastRenderedPageBreak/>
        <w:t>Cover your cough or sneeze with a tissue, then throw it away and wash your hands.</w:t>
      </w:r>
    </w:p>
    <w:p w14:paraId="4A4DE1E7" w14:textId="77777777" w:rsidR="00115701" w:rsidRPr="00115701" w:rsidRDefault="00115701" w:rsidP="00115701">
      <w:pPr>
        <w:numPr>
          <w:ilvl w:val="0"/>
          <w:numId w:val="2"/>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If you are concerned and would like to discuss your symptoms, schedule a phone appointment first.</w:t>
      </w:r>
    </w:p>
    <w:p w14:paraId="28E03476" w14:textId="77777777" w:rsidR="00115701" w:rsidRPr="00115701" w:rsidRDefault="00115701" w:rsidP="00115701">
      <w:pPr>
        <w:shd w:val="clear" w:color="auto" w:fill="FFFFFF"/>
        <w:spacing w:after="0" w:line="240" w:lineRule="auto"/>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 </w:t>
      </w:r>
    </w:p>
    <w:p w14:paraId="3C4948AB" w14:textId="77777777" w:rsidR="00115701" w:rsidRPr="00115701" w:rsidRDefault="00115701" w:rsidP="00115701">
      <w:pPr>
        <w:shd w:val="clear" w:color="auto" w:fill="FFFFFF"/>
        <w:spacing w:after="0" w:line="240" w:lineRule="auto"/>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How to prepare:</w:t>
      </w:r>
    </w:p>
    <w:p w14:paraId="62758BA1" w14:textId="77777777" w:rsidR="00115701" w:rsidRPr="00115701" w:rsidRDefault="00115701" w:rsidP="0011570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b/>
          <w:bCs/>
          <w:color w:val="000000"/>
          <w:sz w:val="24"/>
          <w:szCs w:val="24"/>
          <w:bdr w:val="none" w:sz="0" w:space="0" w:color="auto" w:frame="1"/>
        </w:rPr>
        <w:t>Prepare to be able to stay home for 2-4 weeks</w:t>
      </w:r>
      <w:r w:rsidRPr="00115701">
        <w:rPr>
          <w:rFonts w:ascii="Arial" w:eastAsia="Times New Roman" w:hAnsi="Arial" w:cs="Arial"/>
          <w:color w:val="000000"/>
          <w:sz w:val="24"/>
          <w:szCs w:val="24"/>
          <w:bdr w:val="none" w:sz="0" w:space="0" w:color="auto" w:frame="1"/>
        </w:rPr>
        <w:t>, minimum. Purchase a little extra food every time you go to the grocery store. Non-perishables can always go into your earthquake kit.</w:t>
      </w:r>
    </w:p>
    <w:p w14:paraId="527A9294" w14:textId="77777777" w:rsidR="00115701" w:rsidRPr="00115701" w:rsidRDefault="00115701" w:rsidP="0011570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Consider getting an extra month of medications, particularly if they are critical medications.</w:t>
      </w:r>
    </w:p>
    <w:p w14:paraId="4356119B" w14:textId="77777777" w:rsidR="00115701" w:rsidRPr="00115701" w:rsidRDefault="00115701" w:rsidP="00115701">
      <w:pPr>
        <w:numPr>
          <w:ilvl w:val="0"/>
          <w:numId w:val="3"/>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Consider supplies needed to take care of a sick person at home.</w:t>
      </w:r>
    </w:p>
    <w:p w14:paraId="57EE38FB" w14:textId="77777777" w:rsidR="00115701" w:rsidRPr="00115701" w:rsidRDefault="00115701" w:rsidP="00115701">
      <w:pPr>
        <w:shd w:val="clear" w:color="auto" w:fill="FFFFFF"/>
        <w:spacing w:after="0" w:line="240" w:lineRule="auto"/>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 </w:t>
      </w:r>
    </w:p>
    <w:p w14:paraId="690CCE92" w14:textId="77777777" w:rsidR="00115701" w:rsidRPr="00115701" w:rsidRDefault="00115701" w:rsidP="00115701">
      <w:pPr>
        <w:shd w:val="clear" w:color="auto" w:fill="FFFFFF"/>
        <w:spacing w:after="0" w:line="240" w:lineRule="auto"/>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Information on COVID-19:</w:t>
      </w:r>
    </w:p>
    <w:p w14:paraId="2B5DABA1" w14:textId="77777777" w:rsidR="00115701" w:rsidRPr="00115701" w:rsidRDefault="00115701" w:rsidP="0011570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We in fact do not know a lot about this form of coronavirus, but given it is a pandemic threat, it is being studied with great effort.</w:t>
      </w:r>
    </w:p>
    <w:p w14:paraId="438E0B3E" w14:textId="77777777" w:rsidR="00115701" w:rsidRPr="00115701" w:rsidRDefault="00115701" w:rsidP="0011570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COVID 19 is a coronavirus, in the same class of viruses that cause the common cold.</w:t>
      </w:r>
    </w:p>
    <w:p w14:paraId="3B521580" w14:textId="77777777" w:rsidR="00115701" w:rsidRPr="00115701" w:rsidRDefault="00115701" w:rsidP="0011570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We don’t yet know how long infected people are contagious before and after the illness, but it could be as much as 2-3 weeks before and after symptoms resolve. </w:t>
      </w:r>
      <w:r w:rsidRPr="00115701">
        <w:rPr>
          <w:rFonts w:ascii="Arial" w:eastAsia="Times New Roman" w:hAnsi="Arial" w:cs="Arial"/>
          <w:b/>
          <w:bCs/>
          <w:color w:val="000000"/>
          <w:sz w:val="24"/>
          <w:szCs w:val="24"/>
          <w:bdr w:val="none" w:sz="0" w:space="0" w:color="auto" w:frame="1"/>
        </w:rPr>
        <w:t>You may carry and spread it without knowing</w:t>
      </w:r>
      <w:r w:rsidRPr="00115701">
        <w:rPr>
          <w:rFonts w:ascii="Arial" w:eastAsia="Times New Roman" w:hAnsi="Arial" w:cs="Arial"/>
          <w:color w:val="000000"/>
          <w:sz w:val="24"/>
          <w:szCs w:val="24"/>
          <w:bdr w:val="none" w:sz="0" w:space="0" w:color="auto" w:frame="1"/>
        </w:rPr>
        <w:t>.</w:t>
      </w:r>
    </w:p>
    <w:p w14:paraId="570FB062" w14:textId="77777777" w:rsidR="00115701" w:rsidRPr="00115701" w:rsidRDefault="00115701" w:rsidP="0011570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We do know it is very contagious. It is spread through the air and hand contact. It is also an active virus in the feces of infected individuals.</w:t>
      </w:r>
    </w:p>
    <w:p w14:paraId="0FEE7420" w14:textId="77777777" w:rsidR="00115701" w:rsidRPr="00115701" w:rsidRDefault="00115701" w:rsidP="0011570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bdr w:val="none" w:sz="0" w:space="0" w:color="auto" w:frame="1"/>
        </w:rPr>
        <w:t>It can cause cold symptoms, pneumonia, flu-like symptoms. It can cause death in at least 2% of individuals. Elderly and low immune individuals are at higher risk. </w:t>
      </w:r>
      <w:r w:rsidRPr="00115701">
        <w:rPr>
          <w:rFonts w:ascii="Arial" w:eastAsia="Times New Roman" w:hAnsi="Arial" w:cs="Arial"/>
          <w:b/>
          <w:bCs/>
          <w:color w:val="000000"/>
          <w:sz w:val="24"/>
          <w:szCs w:val="24"/>
        </w:rPr>
        <w:t>Concerning symptoms include fever, coughing and shortness of breath</w:t>
      </w:r>
      <w:r w:rsidRPr="00115701">
        <w:rPr>
          <w:rFonts w:ascii="Arial" w:eastAsia="Times New Roman" w:hAnsi="Arial" w:cs="Arial"/>
          <w:color w:val="000000"/>
          <w:sz w:val="24"/>
          <w:szCs w:val="24"/>
        </w:rPr>
        <w:t>.</w:t>
      </w:r>
    </w:p>
    <w:p w14:paraId="49E99EE8" w14:textId="77777777" w:rsidR="00115701" w:rsidRPr="00115701" w:rsidRDefault="00115701" w:rsidP="00115701">
      <w:pPr>
        <w:numPr>
          <w:ilvl w:val="0"/>
          <w:numId w:val="4"/>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 xml:space="preserve">It is thought to spread mostly from person-to-person via respiratory droplets among close contacts (within approximately 6 feet of a person with COVID-19 for a prolonged </w:t>
      </w:r>
      <w:proofErr w:type="gramStart"/>
      <w:r w:rsidRPr="00115701">
        <w:rPr>
          <w:rFonts w:ascii="Arial" w:eastAsia="Times New Roman" w:hAnsi="Arial" w:cs="Arial"/>
          <w:color w:val="000000"/>
          <w:sz w:val="24"/>
          <w:szCs w:val="24"/>
        </w:rPr>
        <w:t>period of time</w:t>
      </w:r>
      <w:proofErr w:type="gramEnd"/>
      <w:r w:rsidRPr="00115701">
        <w:rPr>
          <w:rFonts w:ascii="Arial" w:eastAsia="Times New Roman" w:hAnsi="Arial" w:cs="Arial"/>
          <w:color w:val="000000"/>
          <w:sz w:val="24"/>
          <w:szCs w:val="24"/>
        </w:rPr>
        <w:t>) and by having direct contact with infectious secretions.</w:t>
      </w:r>
    </w:p>
    <w:p w14:paraId="2281F55D" w14:textId="77777777" w:rsidR="00115701" w:rsidRPr="00115701" w:rsidRDefault="00115701" w:rsidP="00115701">
      <w:pPr>
        <w:shd w:val="clear" w:color="auto" w:fill="FFFFFF"/>
        <w:spacing w:after="0" w:line="324" w:lineRule="atLeast"/>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rPr>
        <w:t>Testing for COVID-19:</w:t>
      </w:r>
    </w:p>
    <w:p w14:paraId="6EAEA469" w14:textId="77777777" w:rsidR="00115701" w:rsidRPr="00115701" w:rsidRDefault="00115701" w:rsidP="001157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b/>
          <w:bCs/>
          <w:color w:val="000000"/>
          <w:sz w:val="24"/>
          <w:szCs w:val="24"/>
        </w:rPr>
        <w:t>Currently very few people are eligible for testing.</w:t>
      </w:r>
    </w:p>
    <w:p w14:paraId="3CE62FC1" w14:textId="77777777" w:rsidR="00115701" w:rsidRPr="00115701" w:rsidRDefault="00115701" w:rsidP="001157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We expect testing and criteria (who is eligible for testing) to change as more cases develop in our area and more tests become available.</w:t>
      </w:r>
    </w:p>
    <w:p w14:paraId="65C2D042" w14:textId="77777777" w:rsidR="00115701" w:rsidRPr="00115701" w:rsidRDefault="00115701" w:rsidP="00115701">
      <w:pPr>
        <w:numPr>
          <w:ilvl w:val="0"/>
          <w:numId w:val="5"/>
        </w:numPr>
        <w:shd w:val="clear" w:color="auto" w:fill="FFFFFF"/>
        <w:spacing w:before="100" w:beforeAutospacing="1" w:after="100" w:afterAutospacing="1" w:line="240" w:lineRule="auto"/>
        <w:ind w:left="945"/>
        <w:rPr>
          <w:rFonts w:ascii="Arial" w:eastAsia="Times New Roman" w:hAnsi="Arial" w:cs="Arial"/>
          <w:color w:val="222222"/>
          <w:sz w:val="24"/>
          <w:szCs w:val="24"/>
        </w:rPr>
      </w:pPr>
      <w:r w:rsidRPr="00115701">
        <w:rPr>
          <w:rFonts w:ascii="Arial" w:eastAsia="Times New Roman" w:hAnsi="Arial" w:cs="Arial"/>
          <w:color w:val="000000"/>
          <w:sz w:val="24"/>
          <w:szCs w:val="24"/>
        </w:rPr>
        <w:t>As of today, testing is only being done in people who have had direct contact with someone with COVID-19 AND have symptoms, OR in people who are very sick with pneumonia and are hospitalized and other likely infections have been ruled out.</w:t>
      </w:r>
    </w:p>
    <w:p w14:paraId="7DBC6950" w14:textId="77777777" w:rsidR="00115701" w:rsidRPr="00115701" w:rsidRDefault="00115701" w:rsidP="00115701">
      <w:pPr>
        <w:shd w:val="clear" w:color="auto" w:fill="FFFFFF"/>
        <w:spacing w:after="0" w:line="324" w:lineRule="atLeast"/>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rPr>
        <w:lastRenderedPageBreak/>
        <w:t> </w:t>
      </w:r>
    </w:p>
    <w:p w14:paraId="40210D23" w14:textId="77777777" w:rsidR="00115701" w:rsidRPr="00115701" w:rsidRDefault="00115701" w:rsidP="00115701">
      <w:pPr>
        <w:shd w:val="clear" w:color="auto" w:fill="FFFFFF"/>
        <w:spacing w:after="0" w:line="324" w:lineRule="atLeast"/>
        <w:ind w:left="120"/>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rPr>
        <w:t>Remember, while most of us are not in danger, we should prepare for major disruptions in our lives. If an outbreak occurs here, we will only be doing phone appointments for your and our safety.</w:t>
      </w:r>
    </w:p>
    <w:p w14:paraId="4F01C0EB" w14:textId="77777777" w:rsidR="00115701" w:rsidRPr="00115701" w:rsidRDefault="00115701" w:rsidP="00115701">
      <w:pPr>
        <w:shd w:val="clear" w:color="auto" w:fill="FFFFFF"/>
        <w:spacing w:after="0" w:line="324" w:lineRule="atLeast"/>
        <w:ind w:left="120"/>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rPr>
        <w:t> </w:t>
      </w:r>
    </w:p>
    <w:p w14:paraId="1152E2F9" w14:textId="77777777" w:rsidR="00115701" w:rsidRPr="00115701" w:rsidRDefault="00115701" w:rsidP="00115701">
      <w:pPr>
        <w:shd w:val="clear" w:color="auto" w:fill="FFFFFF"/>
        <w:spacing w:after="0" w:line="324" w:lineRule="atLeast"/>
        <w:ind w:left="120"/>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rPr>
        <w:t>We will do our best to answer any additional questions.</w:t>
      </w:r>
    </w:p>
    <w:p w14:paraId="33DA17A4" w14:textId="77777777" w:rsidR="00115701" w:rsidRPr="00115701" w:rsidRDefault="00115701" w:rsidP="00115701">
      <w:pPr>
        <w:shd w:val="clear" w:color="auto" w:fill="FFFFFF"/>
        <w:spacing w:after="0" w:line="324" w:lineRule="atLeast"/>
        <w:ind w:left="120"/>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rPr>
        <w:t> </w:t>
      </w:r>
    </w:p>
    <w:p w14:paraId="50C9B65C" w14:textId="77777777" w:rsidR="00115701" w:rsidRPr="00115701" w:rsidRDefault="00115701" w:rsidP="00115701">
      <w:pPr>
        <w:shd w:val="clear" w:color="auto" w:fill="FFFFFF"/>
        <w:spacing w:after="0" w:line="324" w:lineRule="atLeast"/>
        <w:ind w:left="120"/>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rPr>
        <w:t>Sincerely,</w:t>
      </w:r>
    </w:p>
    <w:p w14:paraId="6565C1B5" w14:textId="77777777" w:rsidR="00115701" w:rsidRPr="00115701" w:rsidRDefault="00115701" w:rsidP="00115701">
      <w:pPr>
        <w:shd w:val="clear" w:color="auto" w:fill="FFFFFF"/>
        <w:spacing w:after="0" w:line="324" w:lineRule="atLeast"/>
        <w:ind w:left="120"/>
        <w:textAlignment w:val="baseline"/>
        <w:rPr>
          <w:rFonts w:ascii="Calibri" w:eastAsia="Times New Roman" w:hAnsi="Calibri" w:cs="Times New Roman"/>
          <w:i/>
          <w:iCs/>
          <w:color w:val="222222"/>
          <w:sz w:val="24"/>
          <w:szCs w:val="24"/>
        </w:rPr>
      </w:pPr>
      <w:r w:rsidRPr="00115701">
        <w:rPr>
          <w:rFonts w:ascii="Arial" w:eastAsia="Times New Roman" w:hAnsi="Arial" w:cs="Arial"/>
          <w:i/>
          <w:iCs/>
          <w:color w:val="000000"/>
          <w:sz w:val="24"/>
          <w:szCs w:val="24"/>
        </w:rPr>
        <w:t>The Water’s Edge team</w:t>
      </w:r>
    </w:p>
    <w:p w14:paraId="280B3CD3" w14:textId="765B1248" w:rsidR="00115701" w:rsidRPr="00115701" w:rsidRDefault="00115701" w:rsidP="00115701">
      <w:pPr>
        <w:shd w:val="clear" w:color="auto" w:fill="FFFFFF"/>
        <w:spacing w:after="0" w:line="324" w:lineRule="atLeast"/>
        <w:ind w:left="120"/>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rPr>
        <w:t>  </w:t>
      </w:r>
    </w:p>
    <w:p w14:paraId="52293B20" w14:textId="77777777" w:rsidR="00115701" w:rsidRPr="00115701" w:rsidRDefault="00115701" w:rsidP="00115701">
      <w:pPr>
        <w:shd w:val="clear" w:color="auto" w:fill="FFFFFF"/>
        <w:spacing w:after="0" w:line="240" w:lineRule="auto"/>
        <w:ind w:left="120"/>
        <w:textAlignment w:val="baseline"/>
        <w:rPr>
          <w:rFonts w:ascii="Calibri" w:eastAsia="Times New Roman" w:hAnsi="Calibri" w:cs="Times New Roman"/>
          <w:color w:val="222222"/>
          <w:sz w:val="24"/>
          <w:szCs w:val="24"/>
        </w:rPr>
      </w:pPr>
    </w:p>
    <w:p w14:paraId="12CE179D" w14:textId="77777777" w:rsidR="00115701" w:rsidRPr="00115701" w:rsidRDefault="00115701" w:rsidP="00115701">
      <w:pPr>
        <w:shd w:val="clear" w:color="auto" w:fill="FFFFFF"/>
        <w:spacing w:after="0" w:line="240" w:lineRule="auto"/>
        <w:ind w:left="120"/>
        <w:textAlignment w:val="baseline"/>
        <w:rPr>
          <w:rFonts w:ascii="Calibri" w:eastAsia="Times New Roman" w:hAnsi="Calibri" w:cs="Times New Roman"/>
          <w:color w:val="222222"/>
          <w:sz w:val="24"/>
          <w:szCs w:val="24"/>
        </w:rPr>
      </w:pPr>
      <w:r w:rsidRPr="00115701">
        <w:rPr>
          <w:rFonts w:ascii="Arial" w:eastAsia="Times New Roman" w:hAnsi="Arial" w:cs="Arial"/>
          <w:color w:val="000000"/>
          <w:sz w:val="24"/>
          <w:szCs w:val="24"/>
          <w:bdr w:val="none" w:sz="0" w:space="0" w:color="auto" w:frame="1"/>
        </w:rPr>
        <w:t>LINKS FOR MORE INFORMATION:</w:t>
      </w:r>
    </w:p>
    <w:p w14:paraId="076CA579" w14:textId="77777777" w:rsidR="00115701" w:rsidRPr="00115701" w:rsidRDefault="00115701" w:rsidP="00115701">
      <w:pPr>
        <w:shd w:val="clear" w:color="auto" w:fill="FFFFFF"/>
        <w:spacing w:after="0" w:line="240" w:lineRule="auto"/>
        <w:ind w:left="240"/>
        <w:textAlignment w:val="baseline"/>
        <w:rPr>
          <w:rFonts w:ascii="Calibri" w:eastAsia="Times New Roman" w:hAnsi="Calibri" w:cs="Times New Roman"/>
          <w:color w:val="222222"/>
          <w:sz w:val="24"/>
          <w:szCs w:val="24"/>
        </w:rPr>
      </w:pPr>
      <w:r w:rsidRPr="00115701">
        <w:rPr>
          <w:rFonts w:ascii="Courier New" w:eastAsia="Times New Roman" w:hAnsi="Courier New" w:cs="Courier New"/>
          <w:color w:val="000000"/>
          <w:sz w:val="24"/>
          <w:szCs w:val="24"/>
        </w:rPr>
        <w:t>o</w:t>
      </w:r>
      <w:r w:rsidRPr="00115701">
        <w:rPr>
          <w:rFonts w:ascii="Times New Roman" w:eastAsia="Times New Roman" w:hAnsi="Times New Roman" w:cs="Times New Roman"/>
          <w:color w:val="000000"/>
          <w:sz w:val="24"/>
          <w:szCs w:val="24"/>
        </w:rPr>
        <w:t>   </w:t>
      </w:r>
      <w:hyperlink r:id="rId5" w:tgtFrame="_blank" w:history="1">
        <w:r w:rsidRPr="00115701">
          <w:rPr>
            <w:rFonts w:ascii="Arial" w:eastAsia="Times New Roman" w:hAnsi="Arial" w:cs="Arial"/>
            <w:color w:val="1155CC"/>
            <w:sz w:val="24"/>
            <w:szCs w:val="24"/>
            <w:u w:val="single"/>
            <w:bdr w:val="none" w:sz="0" w:space="0" w:color="auto" w:frame="1"/>
          </w:rPr>
          <w:t>Island County Public Health</w:t>
        </w:r>
      </w:hyperlink>
    </w:p>
    <w:p w14:paraId="6E14D8B6" w14:textId="77777777" w:rsidR="00115701" w:rsidRPr="00115701" w:rsidRDefault="00115701" w:rsidP="00115701">
      <w:pPr>
        <w:shd w:val="clear" w:color="auto" w:fill="FFFFFF"/>
        <w:spacing w:after="0" w:line="240" w:lineRule="auto"/>
        <w:ind w:left="240"/>
        <w:textAlignment w:val="baseline"/>
        <w:rPr>
          <w:rFonts w:ascii="Calibri" w:eastAsia="Times New Roman" w:hAnsi="Calibri" w:cs="Times New Roman"/>
          <w:color w:val="222222"/>
          <w:sz w:val="24"/>
          <w:szCs w:val="24"/>
        </w:rPr>
      </w:pPr>
      <w:r w:rsidRPr="00115701">
        <w:rPr>
          <w:rFonts w:ascii="Courier New" w:eastAsia="Times New Roman" w:hAnsi="Courier New" w:cs="Courier New"/>
          <w:color w:val="000000"/>
          <w:sz w:val="24"/>
          <w:szCs w:val="24"/>
        </w:rPr>
        <w:t>o</w:t>
      </w:r>
      <w:r w:rsidRPr="00115701">
        <w:rPr>
          <w:rFonts w:ascii="Times New Roman" w:eastAsia="Times New Roman" w:hAnsi="Times New Roman" w:cs="Times New Roman"/>
          <w:color w:val="000000"/>
          <w:sz w:val="24"/>
          <w:szCs w:val="24"/>
        </w:rPr>
        <w:t>   </w:t>
      </w:r>
      <w:hyperlink r:id="rId6" w:tgtFrame="_blank" w:history="1">
        <w:r w:rsidRPr="00115701">
          <w:rPr>
            <w:rFonts w:ascii="Arial" w:eastAsia="Times New Roman" w:hAnsi="Arial" w:cs="Arial"/>
            <w:color w:val="1155CC"/>
            <w:sz w:val="24"/>
            <w:szCs w:val="24"/>
            <w:u w:val="single"/>
            <w:bdr w:val="none" w:sz="0" w:space="0" w:color="auto" w:frame="1"/>
          </w:rPr>
          <w:t>CDC</w:t>
        </w:r>
      </w:hyperlink>
    </w:p>
    <w:p w14:paraId="30CAC271" w14:textId="77777777" w:rsidR="00115701" w:rsidRPr="00115701" w:rsidRDefault="00115701" w:rsidP="00115701">
      <w:pPr>
        <w:shd w:val="clear" w:color="auto" w:fill="FFFFFF"/>
        <w:spacing w:after="0" w:line="240" w:lineRule="auto"/>
        <w:ind w:left="240"/>
        <w:textAlignment w:val="baseline"/>
        <w:rPr>
          <w:rFonts w:ascii="Calibri" w:eastAsia="Times New Roman" w:hAnsi="Calibri" w:cs="Times New Roman"/>
          <w:color w:val="222222"/>
          <w:sz w:val="24"/>
          <w:szCs w:val="24"/>
        </w:rPr>
      </w:pPr>
      <w:r w:rsidRPr="00115701">
        <w:rPr>
          <w:rFonts w:ascii="Courier New" w:eastAsia="Times New Roman" w:hAnsi="Courier New" w:cs="Courier New"/>
          <w:color w:val="000000"/>
          <w:sz w:val="24"/>
          <w:szCs w:val="24"/>
        </w:rPr>
        <w:t>o</w:t>
      </w:r>
      <w:r w:rsidRPr="00115701">
        <w:rPr>
          <w:rFonts w:ascii="Times New Roman" w:eastAsia="Times New Roman" w:hAnsi="Times New Roman" w:cs="Times New Roman"/>
          <w:color w:val="000000"/>
          <w:sz w:val="24"/>
          <w:szCs w:val="24"/>
        </w:rPr>
        <w:t>   </w:t>
      </w:r>
      <w:hyperlink r:id="rId7" w:tgtFrame="_blank" w:history="1">
        <w:r w:rsidRPr="00115701">
          <w:rPr>
            <w:rFonts w:ascii="Arial" w:eastAsia="Times New Roman" w:hAnsi="Arial" w:cs="Arial"/>
            <w:color w:val="1155CC"/>
            <w:sz w:val="24"/>
            <w:szCs w:val="24"/>
            <w:u w:val="single"/>
          </w:rPr>
          <w:t>NPR article</w:t>
        </w:r>
      </w:hyperlink>
      <w:r w:rsidRPr="00115701">
        <w:rPr>
          <w:rFonts w:ascii="Arial" w:eastAsia="Times New Roman" w:hAnsi="Arial" w:cs="Arial"/>
          <w:color w:val="000000"/>
          <w:sz w:val="24"/>
          <w:szCs w:val="24"/>
        </w:rPr>
        <w:t> on how to prepare</w:t>
      </w:r>
    </w:p>
    <w:p w14:paraId="6D923A7F" w14:textId="77777777" w:rsidR="00115701" w:rsidRPr="00115701" w:rsidRDefault="00115701" w:rsidP="00115701">
      <w:pPr>
        <w:shd w:val="clear" w:color="auto" w:fill="FFFFFF"/>
        <w:spacing w:after="0" w:line="240" w:lineRule="auto"/>
        <w:ind w:left="240"/>
        <w:textAlignment w:val="baseline"/>
        <w:rPr>
          <w:rFonts w:ascii="Calibri" w:eastAsia="Times New Roman" w:hAnsi="Calibri" w:cs="Times New Roman"/>
          <w:color w:val="222222"/>
          <w:sz w:val="24"/>
          <w:szCs w:val="24"/>
        </w:rPr>
      </w:pPr>
      <w:r w:rsidRPr="00115701">
        <w:rPr>
          <w:rFonts w:ascii="Courier New" w:eastAsia="Times New Roman" w:hAnsi="Courier New" w:cs="Courier New"/>
          <w:color w:val="000000"/>
          <w:sz w:val="24"/>
          <w:szCs w:val="24"/>
        </w:rPr>
        <w:t>o</w:t>
      </w:r>
      <w:r w:rsidRPr="00115701">
        <w:rPr>
          <w:rFonts w:ascii="Times New Roman" w:eastAsia="Times New Roman" w:hAnsi="Times New Roman" w:cs="Times New Roman"/>
          <w:color w:val="000000"/>
          <w:sz w:val="24"/>
          <w:szCs w:val="24"/>
        </w:rPr>
        <w:t>   </w:t>
      </w:r>
      <w:r w:rsidRPr="00115701">
        <w:rPr>
          <w:rFonts w:ascii="Arial" w:eastAsia="Times New Roman" w:hAnsi="Arial" w:cs="Arial"/>
          <w:color w:val="000000"/>
          <w:sz w:val="24"/>
          <w:szCs w:val="24"/>
          <w:bdr w:val="none" w:sz="0" w:space="0" w:color="auto" w:frame="1"/>
        </w:rPr>
        <w:t>Corona Virus explained by </w:t>
      </w:r>
      <w:hyperlink r:id="rId8" w:tgtFrame="_blank" w:history="1">
        <w:r w:rsidRPr="00115701">
          <w:rPr>
            <w:rFonts w:ascii="Arial" w:eastAsia="Times New Roman" w:hAnsi="Arial" w:cs="Arial"/>
            <w:color w:val="1155CC"/>
            <w:sz w:val="24"/>
            <w:szCs w:val="24"/>
            <w:u w:val="single"/>
            <w:bdr w:val="none" w:sz="0" w:space="0" w:color="auto" w:frame="1"/>
          </w:rPr>
          <w:t>Laurie Garrett</w:t>
        </w:r>
      </w:hyperlink>
      <w:r w:rsidRPr="00115701">
        <w:rPr>
          <w:rFonts w:ascii="Arial" w:eastAsia="Times New Roman" w:hAnsi="Arial" w:cs="Arial"/>
          <w:color w:val="000000"/>
          <w:sz w:val="24"/>
          <w:szCs w:val="24"/>
          <w:bdr w:val="none" w:sz="0" w:space="0" w:color="auto" w:frame="1"/>
        </w:rPr>
        <w:t> [you tube video]</w:t>
      </w:r>
    </w:p>
    <w:p w14:paraId="1DDB04FD" w14:textId="77777777" w:rsidR="00115701" w:rsidRPr="00115701" w:rsidRDefault="00115701" w:rsidP="00115701">
      <w:pPr>
        <w:shd w:val="clear" w:color="auto" w:fill="FFFFFF"/>
        <w:spacing w:after="0" w:line="240" w:lineRule="auto"/>
        <w:ind w:left="240"/>
        <w:textAlignment w:val="baseline"/>
        <w:rPr>
          <w:rFonts w:ascii="Calibri" w:eastAsia="Times New Roman" w:hAnsi="Calibri" w:cs="Times New Roman"/>
          <w:color w:val="222222"/>
          <w:sz w:val="24"/>
          <w:szCs w:val="24"/>
        </w:rPr>
      </w:pPr>
      <w:r w:rsidRPr="00115701">
        <w:rPr>
          <w:rFonts w:ascii="Courier New" w:eastAsia="Times New Roman" w:hAnsi="Courier New" w:cs="Courier New"/>
          <w:color w:val="000000"/>
          <w:sz w:val="24"/>
          <w:szCs w:val="24"/>
        </w:rPr>
        <w:t>o</w:t>
      </w:r>
      <w:r w:rsidRPr="00115701">
        <w:rPr>
          <w:rFonts w:ascii="Times New Roman" w:eastAsia="Times New Roman" w:hAnsi="Times New Roman" w:cs="Times New Roman"/>
          <w:color w:val="000000"/>
          <w:sz w:val="24"/>
          <w:szCs w:val="24"/>
        </w:rPr>
        <w:t>   </w:t>
      </w:r>
      <w:hyperlink r:id="rId9" w:tgtFrame="_blank" w:history="1">
        <w:r w:rsidRPr="00115701">
          <w:rPr>
            <w:rFonts w:ascii="Arial" w:eastAsia="Times New Roman" w:hAnsi="Arial" w:cs="Arial"/>
            <w:color w:val="1155CC"/>
            <w:sz w:val="24"/>
            <w:szCs w:val="24"/>
            <w:u w:val="single"/>
            <w:bdr w:val="none" w:sz="0" w:space="0" w:color="auto" w:frame="1"/>
          </w:rPr>
          <w:t>CNN</w:t>
        </w:r>
      </w:hyperlink>
    </w:p>
    <w:p w14:paraId="1C0FF15E" w14:textId="77777777" w:rsidR="00115701" w:rsidRDefault="00115701"/>
    <w:sectPr w:rsidR="0011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7325C"/>
    <w:multiLevelType w:val="multilevel"/>
    <w:tmpl w:val="6F964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683966"/>
    <w:multiLevelType w:val="multilevel"/>
    <w:tmpl w:val="6FE41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3C47D3"/>
    <w:multiLevelType w:val="multilevel"/>
    <w:tmpl w:val="6D26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EA02CD"/>
    <w:multiLevelType w:val="multilevel"/>
    <w:tmpl w:val="3B7C8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D73417"/>
    <w:multiLevelType w:val="multilevel"/>
    <w:tmpl w:val="09A2C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701"/>
    <w:rsid w:val="00115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DA758"/>
  <w15:chartTrackingRefBased/>
  <w15:docId w15:val="{812D5D40-51F0-474F-B16E-AFF84DE20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15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278647">
      <w:bodyDiv w:val="1"/>
      <w:marLeft w:val="0"/>
      <w:marRight w:val="0"/>
      <w:marTop w:val="0"/>
      <w:marBottom w:val="0"/>
      <w:divBdr>
        <w:top w:val="none" w:sz="0" w:space="0" w:color="auto"/>
        <w:left w:val="none" w:sz="0" w:space="0" w:color="auto"/>
        <w:bottom w:val="none" w:sz="0" w:space="0" w:color="auto"/>
        <w:right w:val="none" w:sz="0" w:space="0" w:color="auto"/>
      </w:divBdr>
      <w:divsChild>
        <w:div w:id="81541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Jcthdee6CXs" TargetMode="External"/><Relationship Id="rId3" Type="http://schemas.openxmlformats.org/officeDocument/2006/relationships/settings" Target="settings.xml"/><Relationship Id="rId7" Type="http://schemas.openxmlformats.org/officeDocument/2006/relationships/hyperlink" Target="https://www.npr.org/2020/02/27/810016611/coronavirus-101-what-you-need-to-know-to-prepare-and-prev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coronavirus/2019-ncov/index.html" TargetMode="External"/><Relationship Id="rId11" Type="http://schemas.openxmlformats.org/officeDocument/2006/relationships/theme" Target="theme/theme1.xml"/><Relationship Id="rId5" Type="http://schemas.openxmlformats.org/officeDocument/2006/relationships/hyperlink" Target="https://www.islandcountywa.gov/Health/Pages/AllNewsAndAnnouncements.aspx?news=24"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nn.com/2020/02/26/health/how-to-prepare-coronavirus-united-states-explainer/?hpt=ob_blogfootero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812</Words>
  <Characters>4629</Characters>
  <Application>Microsoft Office Word</Application>
  <DocSecurity>0</DocSecurity>
  <Lines>38</Lines>
  <Paragraphs>10</Paragraphs>
  <ScaleCrop>false</ScaleCrop>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HONEY BEE</dc:creator>
  <cp:keywords/>
  <dc:description/>
  <cp:lastModifiedBy>HONEY BEE</cp:lastModifiedBy>
  <cp:revision>1</cp:revision>
  <dcterms:created xsi:type="dcterms:W3CDTF">2020-03-19T02:53:00Z</dcterms:created>
  <dcterms:modified xsi:type="dcterms:W3CDTF">2020-03-19T02:54:00Z</dcterms:modified>
</cp:coreProperties>
</file>